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F6" w:rsidRPr="0026554D" w:rsidRDefault="004D3377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</w:t>
      </w:r>
      <w:r w:rsidR="00367E89">
        <w:rPr>
          <w:b/>
          <w:sz w:val="28"/>
          <w:szCs w:val="28"/>
        </w:rPr>
        <w:t xml:space="preserve">O </w:t>
      </w:r>
      <w:r w:rsidR="00B43E53">
        <w:rPr>
          <w:b/>
          <w:sz w:val="28"/>
          <w:szCs w:val="28"/>
        </w:rPr>
        <w:t>PACHTU ZEMĚDĚLSKÉHO POZEMKU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</w:t>
      </w:r>
      <w:r w:rsidR="00F03FA5">
        <w:t>3</w:t>
      </w:r>
      <w:r w:rsidR="00B43E53">
        <w:t>32</w:t>
      </w:r>
      <w:r>
        <w:t xml:space="preserve">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="00367E89">
        <w:rPr>
          <w:b/>
        </w:rPr>
        <w:t>P</w:t>
      </w:r>
      <w:r w:rsidR="00B43E53">
        <w:rPr>
          <w:b/>
        </w:rPr>
        <w:t>ropachtovatelem</w:t>
      </w:r>
    </w:p>
    <w:p w:rsidR="0026554D" w:rsidRDefault="0026554D" w:rsidP="00B86B01">
      <w:pPr>
        <w:pStyle w:val="Bezmezer"/>
        <w:spacing w:line="276" w:lineRule="auto"/>
        <w:jc w:val="both"/>
      </w:pPr>
      <w:r>
        <w:t>jméno, příjmení / název právnické osoby:</w:t>
      </w:r>
      <w:r w:rsidR="00DB0C73" w:rsidRPr="00DB0C73">
        <w:t xml:space="preserve"> </w:t>
      </w:r>
      <w:r w:rsidR="00DB0C73">
        <w:t>………………</w:t>
      </w:r>
    </w:p>
    <w:p w:rsidR="0026554D" w:rsidRDefault="0026554D" w:rsidP="00B86B01">
      <w:pPr>
        <w:pStyle w:val="Bezmezer"/>
        <w:spacing w:line="276" w:lineRule="auto"/>
        <w:jc w:val="both"/>
      </w:pPr>
      <w:r>
        <w:t>datum narození / IČ:</w:t>
      </w:r>
      <w:r w:rsidR="00DB0C73" w:rsidRPr="00DB0C73">
        <w:t xml:space="preserve"> </w:t>
      </w:r>
      <w:r w:rsidR="00DB0C73">
        <w:t>………………</w:t>
      </w:r>
    </w:p>
    <w:p w:rsidR="0026554D" w:rsidRDefault="0026554D" w:rsidP="00B86B01">
      <w:pPr>
        <w:pStyle w:val="Bezmezer"/>
        <w:spacing w:line="276" w:lineRule="auto"/>
        <w:jc w:val="both"/>
      </w:pPr>
      <w:r>
        <w:t>bydliště (fyzická osoba) / sídlo (právnická osoba):</w:t>
      </w:r>
      <w:r w:rsidR="00DB0C73" w:rsidRPr="00DB0C73">
        <w:t xml:space="preserve"> </w:t>
      </w:r>
      <w:r w:rsidR="00DB0C73">
        <w:t>………………</w:t>
      </w:r>
    </w:p>
    <w:p w:rsidR="009528FF" w:rsidRDefault="009528FF" w:rsidP="00B86B01">
      <w:pPr>
        <w:pStyle w:val="Bezmezer"/>
        <w:spacing w:line="276" w:lineRule="auto"/>
        <w:jc w:val="both"/>
      </w:pPr>
      <w:r>
        <w:t>zastoupená:</w:t>
      </w:r>
      <w:r w:rsidR="00DB0C73" w:rsidRPr="00DB0C73">
        <w:t xml:space="preserve"> </w:t>
      </w:r>
      <w:r w:rsidR="00DB0C73">
        <w:t>………………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</w:t>
      </w:r>
      <w:r w:rsidR="00367E89">
        <w:t>P</w:t>
      </w:r>
      <w:r w:rsidR="00B43E53">
        <w:t>ropachtovatel</w:t>
      </w:r>
      <w:r>
        <w:t>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 xml:space="preserve">2. </w:t>
      </w:r>
      <w:r w:rsidR="00B43E53">
        <w:rPr>
          <w:b/>
        </w:rPr>
        <w:t>Pachtýřem</w:t>
      </w:r>
    </w:p>
    <w:p w:rsidR="00114184" w:rsidRPr="00114184" w:rsidRDefault="00114184" w:rsidP="00114184">
      <w:pPr>
        <w:pStyle w:val="Bezmezer"/>
      </w:pPr>
      <w:r w:rsidRPr="00114184">
        <w:t>jméno, příjmení / název právnické osoby: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datum narození / IČ: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bydliště (fyzická osoba) / sídlo (právnická osoba):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zastoupená:</w:t>
      </w:r>
      <w:r w:rsidR="00DB0C73" w:rsidRPr="00DB0C73">
        <w:t xml:space="preserve"> </w:t>
      </w:r>
      <w:r w:rsidR="00DB0C73">
        <w:t>………………</w:t>
      </w:r>
    </w:p>
    <w:p w:rsidR="009528FF" w:rsidRPr="009528FF" w:rsidRDefault="009528FF" w:rsidP="009528FF">
      <w:pPr>
        <w:pStyle w:val="Bezmezer"/>
      </w:pPr>
    </w:p>
    <w:p w:rsidR="009528FF" w:rsidRDefault="009528FF" w:rsidP="009528FF">
      <w:pPr>
        <w:pStyle w:val="Bezmezer"/>
      </w:pPr>
      <w:r w:rsidRPr="009528FF">
        <w:t>(dále jen jako „</w:t>
      </w:r>
      <w:r w:rsidR="00B43E53">
        <w:t>Pachtýř</w:t>
      </w:r>
      <w:r w:rsidRPr="009528FF">
        <w:t>“)</w:t>
      </w:r>
      <w:r>
        <w:t xml:space="preserve"> na straně druhé</w:t>
      </w: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BF2AED" w:rsidRDefault="009528FF" w:rsidP="00BF2AED">
      <w:pPr>
        <w:pStyle w:val="Bezmezer"/>
        <w:spacing w:line="276" w:lineRule="auto"/>
        <w:jc w:val="both"/>
      </w:pPr>
      <w:r>
        <w:t xml:space="preserve">(1) </w:t>
      </w:r>
      <w:r w:rsidR="00367E89">
        <w:t>P</w:t>
      </w:r>
      <w:r w:rsidR="00BF2AED">
        <w:t>ropachtovatel</w:t>
      </w:r>
      <w:r w:rsidR="00367E89">
        <w:t xml:space="preserve"> </w:t>
      </w:r>
      <w:r w:rsidR="00BF2AED">
        <w:t>prohlašuje, že je výlučným vlastníkem níže uvedených pozemků:</w:t>
      </w:r>
    </w:p>
    <w:p w:rsidR="00BF2AED" w:rsidRDefault="00BF2AED" w:rsidP="00BF2AED">
      <w:pPr>
        <w:pStyle w:val="Bezmezer"/>
        <w:spacing w:line="276" w:lineRule="auto"/>
        <w:jc w:val="both"/>
      </w:pPr>
      <w:r>
        <w:t xml:space="preserve">a) </w:t>
      </w:r>
      <w:r w:rsidRPr="001D5035">
        <w:t>pozemek č. parc. ……………… (druh pozemku ………………)</w:t>
      </w:r>
      <w:r>
        <w:t>,</w:t>
      </w:r>
    </w:p>
    <w:p w:rsidR="00BF2AED" w:rsidRDefault="00BF2AED" w:rsidP="00BF2AED">
      <w:pPr>
        <w:pStyle w:val="Bezmezer"/>
        <w:spacing w:line="276" w:lineRule="auto"/>
        <w:jc w:val="both"/>
      </w:pPr>
      <w:r>
        <w:t>b)</w:t>
      </w:r>
      <w:r w:rsidRPr="001D5035">
        <w:rPr>
          <w:rFonts w:asciiTheme="minorHAnsi" w:hAnsiTheme="minorHAnsi"/>
        </w:rPr>
        <w:t xml:space="preserve"> </w:t>
      </w:r>
      <w:r w:rsidRPr="001D5035">
        <w:t>pozemek č. parc. ……………… (druh pozemku ………………)</w:t>
      </w:r>
      <w:r>
        <w:t>,</w:t>
      </w:r>
    </w:p>
    <w:p w:rsidR="004422D6" w:rsidRDefault="00BF2AED" w:rsidP="00BF2AED">
      <w:pPr>
        <w:pStyle w:val="Bezmezer"/>
        <w:spacing w:line="276" w:lineRule="auto"/>
        <w:jc w:val="both"/>
      </w:pPr>
      <w:r>
        <w:t xml:space="preserve">vše zapsáno v katastru nemovitostí vedeném Katastrálním úřadem pro </w:t>
      </w:r>
      <w:r w:rsidRPr="001D5035">
        <w:t>………………</w:t>
      </w:r>
      <w:r>
        <w:t xml:space="preserve">, Katastrální pracoviště </w:t>
      </w:r>
      <w:r w:rsidRPr="001D5035">
        <w:t>………………</w:t>
      </w:r>
      <w:r>
        <w:t xml:space="preserve">, na listu vlastnictví č. </w:t>
      </w:r>
      <w:r w:rsidRPr="001D5035">
        <w:t>………………</w:t>
      </w:r>
      <w:r>
        <w:t xml:space="preserve">, pro obec </w:t>
      </w:r>
      <w:r w:rsidRPr="001D5035">
        <w:t>………………</w:t>
      </w:r>
      <w:r>
        <w:t xml:space="preserve"> a katastrální území </w:t>
      </w:r>
      <w:r w:rsidRPr="001D5035">
        <w:t>………………</w:t>
      </w:r>
      <w:r>
        <w:t xml:space="preserve"> (dále jen „Předmět pachtu“).</w:t>
      </w:r>
    </w:p>
    <w:p w:rsidR="00367E89" w:rsidRDefault="003A2DC3" w:rsidP="00CB248B">
      <w:pPr>
        <w:pStyle w:val="Bezmezer"/>
        <w:spacing w:line="276" w:lineRule="auto"/>
        <w:jc w:val="both"/>
      </w:pPr>
      <w:r>
        <w:t>(</w:t>
      </w:r>
      <w:r w:rsidR="00E51E24">
        <w:t>2</w:t>
      </w:r>
      <w:r w:rsidR="009528FF">
        <w:t xml:space="preserve">) </w:t>
      </w:r>
      <w:r w:rsidR="004422D6">
        <w:t>P</w:t>
      </w:r>
      <w:r w:rsidR="00BF2AED">
        <w:t>ropachtovatel</w:t>
      </w:r>
      <w:r w:rsidR="004422D6">
        <w:t xml:space="preserve"> se zavazuje, že </w:t>
      </w:r>
      <w:r w:rsidR="00BF2AED">
        <w:t>Pachtýři</w:t>
      </w:r>
      <w:r w:rsidR="004422D6">
        <w:t xml:space="preserve"> </w:t>
      </w:r>
      <w:r w:rsidR="00367E89">
        <w:t>přenechá</w:t>
      </w:r>
      <w:r w:rsidR="004422D6">
        <w:t xml:space="preserve"> </w:t>
      </w:r>
      <w:r w:rsidR="00BF2AED">
        <w:t>k užívání a požívání</w:t>
      </w:r>
      <w:r w:rsidR="00367E89">
        <w:t xml:space="preserve"> </w:t>
      </w:r>
      <w:r w:rsidR="004422D6">
        <w:t xml:space="preserve">Předmět </w:t>
      </w:r>
      <w:r w:rsidR="00BF2AED">
        <w:t>pachtu</w:t>
      </w:r>
      <w:r w:rsidR="00E51E24">
        <w:t xml:space="preserve"> </w:t>
      </w:r>
      <w:r w:rsidR="00AD71A8">
        <w:t xml:space="preserve">na dobu </w:t>
      </w:r>
      <w:r w:rsidR="003B2A30">
        <w:t xml:space="preserve">stanovenou v čl. II odst. </w:t>
      </w:r>
      <w:r w:rsidR="00FE399E">
        <w:t>2</w:t>
      </w:r>
      <w:r w:rsidR="003B2A30">
        <w:t xml:space="preserve"> této smlouvy.</w:t>
      </w:r>
    </w:p>
    <w:p w:rsidR="00CB248B" w:rsidRDefault="00F03FA5" w:rsidP="00CB248B">
      <w:pPr>
        <w:pStyle w:val="Bezmezer"/>
        <w:jc w:val="both"/>
      </w:pPr>
      <w:r>
        <w:t>(3</w:t>
      </w:r>
      <w:r w:rsidR="00CB248B" w:rsidRPr="00CB248B">
        <w:t xml:space="preserve">) </w:t>
      </w:r>
      <w:r w:rsidR="00BF2AED">
        <w:t>Pachtýř</w:t>
      </w:r>
      <w:r w:rsidR="00CB248B" w:rsidRPr="00CB248B">
        <w:t xml:space="preserve"> se seznámil se stavem Předmětu </w:t>
      </w:r>
      <w:r w:rsidR="00BF2AED">
        <w:t>pachtu</w:t>
      </w:r>
      <w:r w:rsidR="00CB248B" w:rsidRPr="00CB248B">
        <w:t>, při čemž obě smluvní strany konstatují, že nevykazuje nedostatky bránící řádnému užívání.</w:t>
      </w:r>
    </w:p>
    <w:p w:rsidR="00BF2AED" w:rsidRPr="00CB248B" w:rsidRDefault="00BF2AED" w:rsidP="00CB248B">
      <w:pPr>
        <w:pStyle w:val="Bezmezer"/>
        <w:jc w:val="both"/>
      </w:pPr>
    </w:p>
    <w:p w:rsidR="00CB248B" w:rsidRDefault="00CB248B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</w:t>
      </w:r>
      <w:r w:rsidR="00E51E24">
        <w:rPr>
          <w:b/>
        </w:rPr>
        <w:t>I</w:t>
      </w:r>
      <w:r w:rsidRPr="00FC4E5A">
        <w:rPr>
          <w:b/>
        </w:rPr>
        <w:t xml:space="preserve">. Doba </w:t>
      </w:r>
      <w:r w:rsidR="00BF2AED">
        <w:rPr>
          <w:b/>
        </w:rPr>
        <w:t>pachtu</w:t>
      </w:r>
    </w:p>
    <w:p w:rsidR="00FC4E5A" w:rsidRDefault="00FC4E5A" w:rsidP="00E51E24">
      <w:pPr>
        <w:pStyle w:val="Bezmezer"/>
        <w:spacing w:line="276" w:lineRule="auto"/>
        <w:jc w:val="both"/>
      </w:pPr>
      <w:r>
        <w:t xml:space="preserve">(1) </w:t>
      </w:r>
      <w:r w:rsidR="00E51E24">
        <w:t>P</w:t>
      </w:r>
      <w:r w:rsidR="00BF2AED">
        <w:t>ropachtovatel</w:t>
      </w:r>
      <w:r w:rsidR="00E51E24">
        <w:t xml:space="preserve"> předal </w:t>
      </w:r>
      <w:r w:rsidR="00BF2AED">
        <w:t>Pachtýř</w:t>
      </w:r>
      <w:r w:rsidR="009D0078">
        <w:t>i</w:t>
      </w:r>
      <w:r w:rsidR="00E51E24">
        <w:t xml:space="preserve"> Předmět </w:t>
      </w:r>
      <w:r w:rsidR="00BF2AED">
        <w:t>pachtu</w:t>
      </w:r>
      <w:r w:rsidR="00E51E24">
        <w:t xml:space="preserve"> při uzavření této smlouvy.</w:t>
      </w:r>
    </w:p>
    <w:p w:rsidR="00AB61D5" w:rsidRDefault="003B2A30" w:rsidP="00B86B01">
      <w:pPr>
        <w:pStyle w:val="Bezmezer"/>
        <w:spacing w:line="276" w:lineRule="auto"/>
        <w:jc w:val="both"/>
      </w:pPr>
      <w:r>
        <w:t xml:space="preserve">(2) </w:t>
      </w:r>
      <w:r w:rsidR="00BF2AED">
        <w:t xml:space="preserve">Pacht je sjednán na dobu určitou, a to od </w:t>
      </w:r>
      <w:r w:rsidR="00BF2AED" w:rsidRPr="003B2A30">
        <w:t>………………</w:t>
      </w:r>
      <w:r w:rsidR="00BF2AED">
        <w:t xml:space="preserve"> do </w:t>
      </w:r>
      <w:r w:rsidR="00BF2AED" w:rsidRPr="003B2A30">
        <w:t>………………</w:t>
      </w:r>
      <w:r w:rsidR="00BF2AED">
        <w:t xml:space="preserve"> tj., na dobu </w:t>
      </w:r>
      <w:r w:rsidR="00BF2AED" w:rsidRPr="003B2A30">
        <w:t>………………</w:t>
      </w:r>
      <w:r w:rsidR="00BF2AED">
        <w:t xml:space="preserve"> let.</w:t>
      </w:r>
    </w:p>
    <w:p w:rsidR="003B2A30" w:rsidRDefault="003B2A30" w:rsidP="00B86B01">
      <w:pPr>
        <w:pStyle w:val="Bezmezer"/>
        <w:spacing w:line="276" w:lineRule="auto"/>
        <w:jc w:val="both"/>
      </w:pPr>
    </w:p>
    <w:p w:rsidR="00BF2AED" w:rsidRPr="001F1F61" w:rsidRDefault="00BF2AED" w:rsidP="001F1F61">
      <w:pPr>
        <w:pStyle w:val="Bezmezer"/>
        <w:spacing w:line="276" w:lineRule="auto"/>
        <w:jc w:val="center"/>
        <w:rPr>
          <w:b/>
        </w:rPr>
      </w:pPr>
      <w:r w:rsidRPr="001F1F61">
        <w:rPr>
          <w:b/>
        </w:rPr>
        <w:t xml:space="preserve">III. </w:t>
      </w:r>
      <w:r w:rsidR="005C3242">
        <w:rPr>
          <w:b/>
        </w:rPr>
        <w:t>Způsob užití Předmětu</w:t>
      </w:r>
      <w:r w:rsidRPr="001F1F61">
        <w:rPr>
          <w:b/>
        </w:rPr>
        <w:t xml:space="preserve"> pachtu</w:t>
      </w:r>
      <w:r w:rsidR="005C3242">
        <w:rPr>
          <w:b/>
        </w:rPr>
        <w:t xml:space="preserve"> Pachtýřem</w:t>
      </w:r>
    </w:p>
    <w:p w:rsidR="00BF2AED" w:rsidRDefault="00BF2AED" w:rsidP="00B86B01">
      <w:pPr>
        <w:pStyle w:val="Bezmezer"/>
        <w:spacing w:line="276" w:lineRule="auto"/>
        <w:jc w:val="both"/>
      </w:pPr>
      <w:r>
        <w:t>(1) Pachtýř bude o Předmět pachtu pečovat s péčí řádného hospodáře</w:t>
      </w:r>
      <w:r w:rsidR="005C3242">
        <w:t xml:space="preserve"> tak, aby přinášela výnos, který Pachtýři náleží</w:t>
      </w:r>
      <w:r>
        <w:t>, při čemž Předmět pachtu je oprávněn užívat pouze k</w:t>
      </w:r>
      <w:r w:rsidR="00FE399E">
        <w:t> </w:t>
      </w:r>
      <w:r w:rsidRPr="003B2A30">
        <w:t>………………</w:t>
      </w:r>
      <w:r w:rsidR="005C3242">
        <w:t xml:space="preserve"> </w:t>
      </w:r>
      <w:r w:rsidR="001F1F61" w:rsidRPr="005C3242">
        <w:rPr>
          <w:i/>
        </w:rPr>
        <w:t>(specifikace způsobu užití, např. zemědělská výroba)</w:t>
      </w:r>
      <w:r w:rsidR="001F1F61">
        <w:t>.</w:t>
      </w:r>
    </w:p>
    <w:p w:rsidR="00BF2AED" w:rsidRDefault="00271571" w:rsidP="00B86B01">
      <w:pPr>
        <w:pStyle w:val="Bezmezer"/>
        <w:spacing w:line="276" w:lineRule="auto"/>
        <w:jc w:val="both"/>
      </w:pPr>
      <w:r>
        <w:t>(2) Pachtýř není oprávněn přenechat Předmět pachtu k užívání jinému.</w:t>
      </w:r>
    </w:p>
    <w:p w:rsidR="00271571" w:rsidRDefault="00271571" w:rsidP="00B86B01">
      <w:pPr>
        <w:pStyle w:val="Bezmezer"/>
        <w:spacing w:line="276" w:lineRule="auto"/>
        <w:jc w:val="both"/>
      </w:pPr>
    </w:p>
    <w:p w:rsidR="00805A73" w:rsidRPr="00805A73" w:rsidRDefault="00805A73" w:rsidP="00805A73">
      <w:pPr>
        <w:pStyle w:val="Bezmezer"/>
        <w:spacing w:line="276" w:lineRule="auto"/>
        <w:jc w:val="center"/>
        <w:rPr>
          <w:b/>
        </w:rPr>
      </w:pPr>
      <w:r w:rsidRPr="00805A73">
        <w:rPr>
          <w:b/>
        </w:rPr>
        <w:t>IV. Pachtovné</w:t>
      </w:r>
    </w:p>
    <w:p w:rsidR="00805A73" w:rsidRDefault="00805A73" w:rsidP="00B86B01">
      <w:pPr>
        <w:pStyle w:val="Bezmezer"/>
        <w:spacing w:line="276" w:lineRule="auto"/>
        <w:jc w:val="both"/>
      </w:pPr>
      <w:r>
        <w:t xml:space="preserve">(1) Pachtovné ve výši </w:t>
      </w:r>
      <w:r w:rsidRPr="003B2A30">
        <w:t>………………</w:t>
      </w:r>
      <w:r>
        <w:t>,- Kč platí Pachtýř Propachtovateli ročně pozadu, a to na účet Propachtovatele č. ……………… vedený u ………………</w:t>
      </w:r>
    </w:p>
    <w:p w:rsidR="00805A73" w:rsidRDefault="00805A73" w:rsidP="00B86B01">
      <w:pPr>
        <w:pStyle w:val="Bezmezer"/>
        <w:spacing w:line="276" w:lineRule="auto"/>
        <w:jc w:val="both"/>
      </w:pPr>
      <w:r>
        <w:lastRenderedPageBreak/>
        <w:t>(2) Pachtovné je splatné k 1. říjnu.</w:t>
      </w:r>
    </w:p>
    <w:p w:rsidR="00805A73" w:rsidRDefault="00805A73" w:rsidP="00B86B01">
      <w:pPr>
        <w:pStyle w:val="Bezmezer"/>
        <w:spacing w:line="276" w:lineRule="auto"/>
        <w:jc w:val="both"/>
      </w:pPr>
    </w:p>
    <w:p w:rsidR="00CC47A2" w:rsidRPr="00EA05BA" w:rsidRDefault="00805A73" w:rsidP="00EA05BA">
      <w:pPr>
        <w:pStyle w:val="Bezmezer"/>
        <w:spacing w:line="276" w:lineRule="auto"/>
        <w:jc w:val="center"/>
        <w:rPr>
          <w:b/>
        </w:rPr>
      </w:pPr>
      <w:r>
        <w:rPr>
          <w:b/>
        </w:rPr>
        <w:t>V</w:t>
      </w:r>
      <w:r w:rsidR="00CC47A2" w:rsidRPr="00EA05BA">
        <w:rPr>
          <w:b/>
        </w:rPr>
        <w:t>.</w:t>
      </w:r>
      <w:r w:rsidR="00EA05BA" w:rsidRPr="00EA05BA">
        <w:rPr>
          <w:b/>
        </w:rPr>
        <w:t xml:space="preserve"> </w:t>
      </w:r>
      <w:r>
        <w:rPr>
          <w:b/>
        </w:rPr>
        <w:t>Výpověď</w:t>
      </w:r>
    </w:p>
    <w:p w:rsidR="00EA05BA" w:rsidRDefault="00EA05BA" w:rsidP="00B86B01">
      <w:pPr>
        <w:pStyle w:val="Bezmezer"/>
        <w:spacing w:line="276" w:lineRule="auto"/>
        <w:jc w:val="both"/>
      </w:pPr>
      <w:r>
        <w:t xml:space="preserve">(1) </w:t>
      </w:r>
      <w:r w:rsidR="00271571">
        <w:t xml:space="preserve">Propachtovatel i Pachtýř mohou tuto smlouvu ukončit i před uplynutím doby, na níž je sjednána, a to </w:t>
      </w:r>
      <w:r w:rsidR="00CC0D2C">
        <w:t>výpovědí bez uvedení důvodu ve výpovědní době o délce ……………… měsíců.</w:t>
      </w:r>
    </w:p>
    <w:p w:rsidR="00271571" w:rsidRDefault="00271571" w:rsidP="00B86B01">
      <w:pPr>
        <w:pStyle w:val="Bezmezer"/>
        <w:spacing w:line="276" w:lineRule="auto"/>
        <w:jc w:val="both"/>
      </w:pPr>
      <w:r>
        <w:t>(2) Výpověď lze podat pouze ke konci pachtovního roku, tj. k 30. září.</w:t>
      </w:r>
    </w:p>
    <w:p w:rsidR="00CC0D2C" w:rsidRDefault="00CC0D2C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</w:t>
      </w:r>
      <w:r w:rsidR="00AB4130">
        <w:rPr>
          <w:b/>
        </w:rPr>
        <w:t>I</w:t>
      </w:r>
      <w:r w:rsidRPr="00BB4CE9">
        <w:rPr>
          <w:b/>
        </w:rPr>
        <w:t>. Smluvní pokut</w:t>
      </w:r>
      <w:r w:rsidR="00E51E24">
        <w:rPr>
          <w:b/>
        </w:rPr>
        <w:t>a</w:t>
      </w:r>
      <w:r w:rsidR="00CC0D2C">
        <w:rPr>
          <w:b/>
        </w:rPr>
        <w:t xml:space="preserve"> a úrok z prodlení</w:t>
      </w:r>
    </w:p>
    <w:p w:rsid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</w:t>
      </w:r>
      <w:r w:rsidR="00CC0D2C">
        <w:t>Pachtýř</w:t>
      </w:r>
      <w:r w:rsidRPr="00BB4CE9">
        <w:t xml:space="preserve"> je povinen zaplatit </w:t>
      </w:r>
      <w:r w:rsidR="00CC0D2C">
        <w:t>Propachtovateli</w:t>
      </w:r>
      <w:r w:rsidRPr="00BB4CE9">
        <w:t xml:space="preserve"> smluvní pokutu ve výši </w:t>
      </w:r>
      <w:r w:rsidR="00E51E24" w:rsidRPr="00E51E24">
        <w:t>………………</w:t>
      </w:r>
      <w:r w:rsidR="00E51E24">
        <w:t xml:space="preserve">,- Kč </w:t>
      </w:r>
      <w:r w:rsidRPr="00BB4CE9">
        <w:t>za každý den prodlení s</w:t>
      </w:r>
      <w:r w:rsidR="00E51E24">
        <w:t xml:space="preserve"> vrácením </w:t>
      </w:r>
      <w:r w:rsidR="00ED0E9C">
        <w:t xml:space="preserve">Předmětu </w:t>
      </w:r>
      <w:r w:rsidR="00CC0D2C">
        <w:t>pachtu</w:t>
      </w:r>
      <w:r w:rsidRPr="00BB4CE9">
        <w:t>.</w:t>
      </w:r>
    </w:p>
    <w:p w:rsidR="00CC0D2C" w:rsidRDefault="00CC0D2C" w:rsidP="00CC0D2C">
      <w:pPr>
        <w:pStyle w:val="Bezmezer"/>
        <w:spacing w:line="276" w:lineRule="auto"/>
        <w:jc w:val="both"/>
      </w:pPr>
      <w:r>
        <w:t>(2) Pachtýř je povinen zaplatit Propachtovateli úrok z prodlení v zákonné výši za každý den prodlení s platbou pachtovného.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4C299E" w:rsidRPr="004C299E" w:rsidRDefault="004C299E" w:rsidP="004C299E">
      <w:pPr>
        <w:pStyle w:val="Bezmezer"/>
        <w:jc w:val="center"/>
        <w:rPr>
          <w:b/>
        </w:rPr>
      </w:pPr>
      <w:r w:rsidRPr="004C299E">
        <w:rPr>
          <w:b/>
        </w:rPr>
        <w:t>V</w:t>
      </w:r>
      <w:r w:rsidR="00AB4130">
        <w:rPr>
          <w:b/>
        </w:rPr>
        <w:t>II</w:t>
      </w:r>
      <w:r w:rsidRPr="004C299E">
        <w:rPr>
          <w:b/>
        </w:rPr>
        <w:t>. Ostatní práva a povinnosti stran</w:t>
      </w:r>
    </w:p>
    <w:p w:rsidR="004C299E" w:rsidRDefault="004C299E" w:rsidP="004C299E">
      <w:pPr>
        <w:pStyle w:val="Bezmezer"/>
        <w:spacing w:line="276" w:lineRule="auto"/>
        <w:jc w:val="both"/>
      </w:pPr>
      <w:r w:rsidRPr="004C299E">
        <w:t>(</w:t>
      </w:r>
      <w:r w:rsidR="00CC0D2C">
        <w:t>1</w:t>
      </w:r>
      <w:r w:rsidRPr="004C299E">
        <w:t>) Práva a povinnosti stran touto smlouvou výslovně neupravené se řídí českým právním řádem, zejména občanským zákoníkem.</w:t>
      </w:r>
    </w:p>
    <w:p w:rsidR="004C299E" w:rsidRDefault="004C299E" w:rsidP="00B86B01">
      <w:pPr>
        <w:pStyle w:val="Bezmezer"/>
        <w:spacing w:line="276" w:lineRule="auto"/>
        <w:jc w:val="both"/>
      </w:pPr>
    </w:p>
    <w:p w:rsidR="00B86B01" w:rsidRPr="00B86B01" w:rsidRDefault="00BB4CE9" w:rsidP="00B86B01">
      <w:pPr>
        <w:pStyle w:val="Bezmezer"/>
        <w:spacing w:line="276" w:lineRule="auto"/>
        <w:jc w:val="center"/>
        <w:rPr>
          <w:b/>
        </w:rPr>
      </w:pPr>
      <w:r>
        <w:rPr>
          <w:b/>
        </w:rPr>
        <w:t>VI</w:t>
      </w:r>
      <w:r w:rsidR="00AB4130">
        <w:rPr>
          <w:b/>
        </w:rPr>
        <w:t>II</w:t>
      </w:r>
      <w:r>
        <w:rPr>
          <w:b/>
        </w:rPr>
        <w:t xml:space="preserve">. </w:t>
      </w:r>
      <w:r w:rsidR="00B86B01" w:rsidRPr="00B86B01">
        <w:rPr>
          <w:b/>
        </w:rPr>
        <w:t>Rozhodčí doložka</w:t>
      </w:r>
    </w:p>
    <w:p w:rsidR="00B86B01" w:rsidRDefault="00BB4CE9" w:rsidP="00B86B01">
      <w:pPr>
        <w:pStyle w:val="Bezmezer"/>
        <w:spacing w:line="276" w:lineRule="auto"/>
        <w:jc w:val="both"/>
      </w:pPr>
      <w:r>
        <w:t xml:space="preserve">(1) </w:t>
      </w:r>
      <w:r w:rsidR="00B86B01" w:rsidRPr="00B86B01">
        <w:t>Všechny spory vznikající z této smlouvy a v souvislosti s ní budou rozhodovány s</w:t>
      </w:r>
      <w:r w:rsidR="006D0056">
        <w:t> </w:t>
      </w:r>
      <w:r w:rsidR="00B86B01" w:rsidRPr="00B86B01">
        <w:t>konečnou platností u Rozhodčího soudu při Hospodářské komoře České republiky a</w:t>
      </w:r>
      <w:r w:rsidR="006D0056">
        <w:t> </w:t>
      </w:r>
      <w:r w:rsidR="00B86B01" w:rsidRPr="00B86B01">
        <w:t>Agrární komoře České republiky podle jeho řádu jedním rozhodcem jmenovaným předsedou Rozhodčího soudu.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AB4130" w:rsidP="00BB4CE9">
      <w:pPr>
        <w:pStyle w:val="Bezmezer"/>
        <w:spacing w:line="276" w:lineRule="auto"/>
        <w:jc w:val="center"/>
        <w:rPr>
          <w:b/>
        </w:rPr>
      </w:pPr>
      <w:r>
        <w:rPr>
          <w:b/>
        </w:rPr>
        <w:t>IX</w:t>
      </w:r>
      <w:r w:rsidR="00BB4CE9" w:rsidRPr="00BB4CE9">
        <w:rPr>
          <w:b/>
        </w:rPr>
        <w:t>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877840" w:rsidP="00B86B01">
      <w:pPr>
        <w:pStyle w:val="Bezmezer"/>
        <w:spacing w:line="276" w:lineRule="auto"/>
        <w:jc w:val="both"/>
      </w:pPr>
      <w:r>
        <w:t xml:space="preserve">(4) </w:t>
      </w:r>
      <w:r w:rsidRPr="00957CB7">
        <w:rPr>
          <w:rFonts w:eastAsia="Times New Roman"/>
        </w:rPr>
        <w:t xml:space="preserve">Smluvní strany prohlašují, že si tuto smlouvu před podpisem přečetly, že s jejím obsahem </w:t>
      </w:r>
      <w:r>
        <w:t xml:space="preserve">bezvýhradně </w:t>
      </w:r>
      <w:r w:rsidRPr="00957CB7">
        <w:rPr>
          <w:rFonts w:eastAsia="Times New Roman"/>
        </w:rPr>
        <w:t xml:space="preserve">souhlasí a na důkaz </w:t>
      </w:r>
      <w:r>
        <w:t xml:space="preserve">této své svobodné vůle </w:t>
      </w:r>
      <w:r w:rsidRPr="00957CB7">
        <w:rPr>
          <w:rFonts w:eastAsia="Times New Roman"/>
        </w:rPr>
        <w:t>připojují své podpisy.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6D0056" w:rsidRDefault="006D0056" w:rsidP="00B86B01">
      <w:pPr>
        <w:pStyle w:val="Bezmezer"/>
        <w:spacing w:line="276" w:lineRule="auto"/>
        <w:jc w:val="both"/>
      </w:pPr>
    </w:p>
    <w:p w:rsidR="000C7460" w:rsidRPr="000C7460" w:rsidRDefault="000C7460" w:rsidP="00DB0C73">
      <w:pPr>
        <w:pStyle w:val="Bezmezer"/>
        <w:spacing w:line="276" w:lineRule="auto"/>
        <w:jc w:val="center"/>
      </w:pPr>
      <w:r>
        <w:t xml:space="preserve">V </w:t>
      </w:r>
      <w:r w:rsidR="00DB0C73">
        <w:t xml:space="preserve">……………… </w:t>
      </w:r>
      <w:r>
        <w:t>dne</w:t>
      </w:r>
      <w:r w:rsidR="00DB0C73">
        <w:t xml:space="preserve"> ………………</w:t>
      </w:r>
      <w:r>
        <w:tab/>
      </w:r>
      <w:r>
        <w:tab/>
      </w:r>
      <w:r>
        <w:tab/>
      </w:r>
      <w:r w:rsidR="00DB0C73">
        <w:t>V ……………… dne ………………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4E37D8" w:rsidP="00DB0C73">
      <w:pPr>
        <w:pStyle w:val="Bezmezer"/>
        <w:spacing w:line="276" w:lineRule="auto"/>
        <w:jc w:val="center"/>
        <w:rPr>
          <w:b/>
        </w:rPr>
      </w:pPr>
      <w:r>
        <w:rPr>
          <w:b/>
        </w:rPr>
        <w:t>P</w:t>
      </w:r>
      <w:r w:rsidR="00CC0D2C">
        <w:rPr>
          <w:b/>
        </w:rPr>
        <w:t>ropachtovatel</w:t>
      </w:r>
      <w:r w:rsidR="000C7460" w:rsidRPr="000C7460">
        <w:rPr>
          <w:b/>
        </w:rPr>
        <w:tab/>
      </w:r>
      <w:bookmarkStart w:id="0" w:name="_GoBack"/>
      <w:bookmarkEnd w:id="0"/>
      <w:r w:rsidR="00CC0D2C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DB0C73">
        <w:rPr>
          <w:b/>
        </w:rPr>
        <w:tab/>
      </w:r>
      <w:r w:rsidR="000C7460" w:rsidRPr="000C7460">
        <w:rPr>
          <w:b/>
        </w:rPr>
        <w:tab/>
      </w:r>
      <w:r w:rsidR="00CC0D2C">
        <w:rPr>
          <w:b/>
        </w:rPr>
        <w:t>Pachtýř</w:t>
      </w:r>
    </w:p>
    <w:sectPr w:rsidR="000C7460" w:rsidRPr="000C7460" w:rsidSect="006D00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6E7" w:rsidRDefault="003846E7" w:rsidP="007548F1">
      <w:pPr>
        <w:spacing w:after="0" w:line="240" w:lineRule="auto"/>
      </w:pPr>
      <w:r>
        <w:separator/>
      </w:r>
    </w:p>
  </w:endnote>
  <w:endnote w:type="continuationSeparator" w:id="0">
    <w:p w:rsidR="003846E7" w:rsidRDefault="003846E7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CF" w:rsidRDefault="00F433C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D7" w:rsidRPr="00F433CF" w:rsidRDefault="001A7BD7" w:rsidP="00F433C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CF" w:rsidRDefault="00F433C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6E7" w:rsidRDefault="003846E7" w:rsidP="007548F1">
      <w:pPr>
        <w:spacing w:after="0" w:line="240" w:lineRule="auto"/>
      </w:pPr>
      <w:r>
        <w:separator/>
      </w:r>
    </w:p>
  </w:footnote>
  <w:footnote w:type="continuationSeparator" w:id="0">
    <w:p w:rsidR="003846E7" w:rsidRDefault="003846E7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CF" w:rsidRDefault="00F433C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CF" w:rsidRDefault="00F433C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3CF" w:rsidRDefault="00F433C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E28E8"/>
    <w:rsid w:val="0001197F"/>
    <w:rsid w:val="0005390E"/>
    <w:rsid w:val="00083555"/>
    <w:rsid w:val="000C3DB0"/>
    <w:rsid w:val="000C7460"/>
    <w:rsid w:val="00114184"/>
    <w:rsid w:val="00131609"/>
    <w:rsid w:val="001A7BD7"/>
    <w:rsid w:val="001B436C"/>
    <w:rsid w:val="001F1F61"/>
    <w:rsid w:val="00202399"/>
    <w:rsid w:val="0026554D"/>
    <w:rsid w:val="0026669D"/>
    <w:rsid w:val="00271571"/>
    <w:rsid w:val="002B3E64"/>
    <w:rsid w:val="002B4126"/>
    <w:rsid w:val="003168F4"/>
    <w:rsid w:val="00345290"/>
    <w:rsid w:val="00367E89"/>
    <w:rsid w:val="003846E7"/>
    <w:rsid w:val="003A2DC3"/>
    <w:rsid w:val="003B2A30"/>
    <w:rsid w:val="00422411"/>
    <w:rsid w:val="00432D13"/>
    <w:rsid w:val="004422D6"/>
    <w:rsid w:val="004C299E"/>
    <w:rsid w:val="004C3884"/>
    <w:rsid w:val="004D3377"/>
    <w:rsid w:val="004D7692"/>
    <w:rsid w:val="004E37D8"/>
    <w:rsid w:val="00547030"/>
    <w:rsid w:val="005B66FC"/>
    <w:rsid w:val="005C3242"/>
    <w:rsid w:val="005F542F"/>
    <w:rsid w:val="006625D7"/>
    <w:rsid w:val="006D0056"/>
    <w:rsid w:val="00725388"/>
    <w:rsid w:val="007548F1"/>
    <w:rsid w:val="007B3999"/>
    <w:rsid w:val="00805A73"/>
    <w:rsid w:val="00807343"/>
    <w:rsid w:val="00877840"/>
    <w:rsid w:val="008E0179"/>
    <w:rsid w:val="008E181B"/>
    <w:rsid w:val="00943CF6"/>
    <w:rsid w:val="009528FF"/>
    <w:rsid w:val="00985803"/>
    <w:rsid w:val="009B5B65"/>
    <w:rsid w:val="009D0078"/>
    <w:rsid w:val="00A73BBC"/>
    <w:rsid w:val="00A817E2"/>
    <w:rsid w:val="00A918F9"/>
    <w:rsid w:val="00AB4130"/>
    <w:rsid w:val="00AB61D5"/>
    <w:rsid w:val="00AD5BF1"/>
    <w:rsid w:val="00AD71A8"/>
    <w:rsid w:val="00B02E13"/>
    <w:rsid w:val="00B43E53"/>
    <w:rsid w:val="00B6533A"/>
    <w:rsid w:val="00B86B01"/>
    <w:rsid w:val="00B94A53"/>
    <w:rsid w:val="00BB4CE9"/>
    <w:rsid w:val="00BF117B"/>
    <w:rsid w:val="00BF2AED"/>
    <w:rsid w:val="00C32581"/>
    <w:rsid w:val="00C617C8"/>
    <w:rsid w:val="00C71E78"/>
    <w:rsid w:val="00CB248B"/>
    <w:rsid w:val="00CC0D2C"/>
    <w:rsid w:val="00CC47A2"/>
    <w:rsid w:val="00CE28E8"/>
    <w:rsid w:val="00D041A6"/>
    <w:rsid w:val="00D620CF"/>
    <w:rsid w:val="00D65AED"/>
    <w:rsid w:val="00DA7ED9"/>
    <w:rsid w:val="00DB0C73"/>
    <w:rsid w:val="00E51E24"/>
    <w:rsid w:val="00EA05BA"/>
    <w:rsid w:val="00ED0E9C"/>
    <w:rsid w:val="00F03FA5"/>
    <w:rsid w:val="00F24B29"/>
    <w:rsid w:val="00F36D7D"/>
    <w:rsid w:val="00F433CF"/>
    <w:rsid w:val="00F47E89"/>
    <w:rsid w:val="00F755A9"/>
    <w:rsid w:val="00F82BEC"/>
    <w:rsid w:val="00FC4E5A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2014-12-03T21:32:00Z</dcterms:created>
  <dcterms:modified xsi:type="dcterms:W3CDTF">2014-12-03T21:32:00Z</dcterms:modified>
</cp:coreProperties>
</file>